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D3E46">
        <w:rPr>
          <w:rFonts w:ascii="Times New Roman" w:hAnsi="Times New Roman" w:cs="Times New Roman"/>
          <w:b/>
          <w:u w:val="single"/>
        </w:rPr>
        <w:t>1. Количество и назначение ученических тетрадей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Для выполнения всех видов обучающих работ ученики должны иметь следующее количество тетрадей: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3E46">
        <w:rPr>
          <w:rFonts w:ascii="Times New Roman" w:hAnsi="Times New Roman" w:cs="Times New Roman"/>
          <w:b/>
        </w:rPr>
        <w:t>по русскому языку (в V—XI классах)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– 2 рабочие тетради,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– 1 тетрадь для написания изложений и сочинений (для работ по развитию речи),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– 1 тетрадь для контрольных работ.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В тетради для работ по развитию речи выполнять контрольные изложения и сочинения, в тетради для контрольных работ – контрольные диктанты, тесты и другие контрольные работы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3E46">
        <w:rPr>
          <w:rFonts w:ascii="Times New Roman" w:hAnsi="Times New Roman" w:cs="Times New Roman"/>
          <w:b/>
        </w:rPr>
        <w:t>по литературе (в V—XI классах)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– 1 рабочая тетрадь,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– 1 тетрадь для написания творческих работ.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D3E46">
        <w:rPr>
          <w:rFonts w:ascii="Times New Roman" w:hAnsi="Times New Roman" w:cs="Times New Roman"/>
          <w:i/>
        </w:rPr>
        <w:t>Для контрольных работ по русскому языку, литературе выделяются специальные тетради, которые в течение всего учебного года хранятся в школе и выдаются ученикам для выполнения в них работ над ошибками.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В V—XI классах в тетрадях по русскому языку записывается вид работы и строкой ниже — ее название. Например: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</w:rPr>
      </w:pPr>
      <w:r w:rsidRPr="001D3E46">
        <w:rPr>
          <w:rFonts w:ascii="Times New Roman" w:hAnsi="Times New Roman" w:cs="Times New Roman"/>
          <w:i/>
          <w:color w:val="1F497D" w:themeColor="text2"/>
        </w:rPr>
        <w:t>Диктант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</w:rPr>
      </w:pPr>
      <w:r w:rsidRPr="001D3E46">
        <w:rPr>
          <w:rFonts w:ascii="Times New Roman" w:hAnsi="Times New Roman" w:cs="Times New Roman"/>
          <w:i/>
          <w:color w:val="1F497D" w:themeColor="text2"/>
        </w:rPr>
        <w:t>В тайге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То же относится к обозначению кратковременных работ, выполняемых в обычных тетрадях.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D3E46">
        <w:rPr>
          <w:rFonts w:ascii="Times New Roman" w:hAnsi="Times New Roman" w:cs="Times New Roman"/>
          <w:b/>
          <w:u w:val="single"/>
        </w:rPr>
        <w:t>2. Порядок ведения тетрадей учащимися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Все записи в тетрадях учащиеся должны проводить с соблюдением следующих требований: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- Писать аккуратным, разборчивым почерком.</w:t>
      </w:r>
    </w:p>
    <w:p w:rsidR="000E64C6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 xml:space="preserve">- Единообразно выполнять надписи на обложке тетради: указывать, для чего предназначена тетрадь (для работ по русскому языку, для работ по развитию речи). 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Образцы оформления тетрадей:</w:t>
      </w:r>
    </w:p>
    <w:tbl>
      <w:tblPr>
        <w:tblW w:w="90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7"/>
        <w:gridCol w:w="334"/>
        <w:gridCol w:w="4736"/>
      </w:tblGrid>
      <w:tr w:rsidR="00F90683" w:rsidRPr="001D3E46" w:rsidTr="000E64C6">
        <w:trPr>
          <w:trHeight w:val="1441"/>
        </w:trPr>
        <w:tc>
          <w:tcPr>
            <w:tcW w:w="3987" w:type="dxa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75A1F" w:rsidRPr="001D3E46" w:rsidRDefault="00A75A1F" w:rsidP="00F906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1D3E46">
              <w:rPr>
                <w:rFonts w:ascii="Times New Roman" w:hAnsi="Times New Roman" w:cs="Times New Roman"/>
                <w:i/>
                <w:color w:val="1F497D" w:themeColor="text2"/>
              </w:rPr>
              <w:t>Тетрадь</w:t>
            </w:r>
          </w:p>
          <w:p w:rsidR="00A75A1F" w:rsidRPr="001D3E46" w:rsidRDefault="00A75A1F" w:rsidP="00F906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1D3E46">
              <w:rPr>
                <w:rFonts w:ascii="Times New Roman" w:hAnsi="Times New Roman" w:cs="Times New Roman"/>
                <w:i/>
                <w:color w:val="1F497D" w:themeColor="text2"/>
              </w:rPr>
              <w:t>для работ по развитию речи</w:t>
            </w:r>
          </w:p>
          <w:p w:rsidR="00A75A1F" w:rsidRPr="001D3E46" w:rsidRDefault="00A75A1F" w:rsidP="00F906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1D3E46">
              <w:rPr>
                <w:rFonts w:ascii="Times New Roman" w:hAnsi="Times New Roman" w:cs="Times New Roman"/>
                <w:i/>
                <w:color w:val="1F497D" w:themeColor="text2"/>
              </w:rPr>
              <w:t>ученика 7 «Б» класса</w:t>
            </w:r>
          </w:p>
          <w:p w:rsidR="00A75A1F" w:rsidRPr="001D3E46" w:rsidRDefault="00A75A1F" w:rsidP="00F906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1D3E46">
              <w:rPr>
                <w:rFonts w:ascii="Times New Roman" w:hAnsi="Times New Roman" w:cs="Times New Roman"/>
                <w:i/>
                <w:color w:val="1F497D" w:themeColor="text2"/>
              </w:rPr>
              <w:t xml:space="preserve">средней школы № </w:t>
            </w:r>
            <w:r w:rsidR="001D3E46">
              <w:rPr>
                <w:rFonts w:ascii="Times New Roman" w:hAnsi="Times New Roman" w:cs="Times New Roman"/>
                <w:i/>
                <w:color w:val="1F497D" w:themeColor="text2"/>
              </w:rPr>
              <w:t>2</w:t>
            </w:r>
          </w:p>
          <w:p w:rsidR="00A75A1F" w:rsidRPr="001D3E46" w:rsidRDefault="00A75A1F" w:rsidP="001D3E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1D3E46">
              <w:rPr>
                <w:rFonts w:ascii="Times New Roman" w:hAnsi="Times New Roman" w:cs="Times New Roman"/>
                <w:i/>
                <w:color w:val="1F497D" w:themeColor="text2"/>
              </w:rPr>
              <w:t>Василь</w:t>
            </w:r>
            <w:r w:rsidR="001D3E46">
              <w:rPr>
                <w:rFonts w:ascii="Times New Roman" w:hAnsi="Times New Roman" w:cs="Times New Roman"/>
                <w:i/>
                <w:color w:val="1F497D" w:themeColor="text2"/>
              </w:rPr>
              <w:t>ева Ивана</w:t>
            </w:r>
            <w:bookmarkStart w:id="0" w:name="_GoBack"/>
            <w:bookmarkEnd w:id="0"/>
          </w:p>
        </w:tc>
        <w:tc>
          <w:tcPr>
            <w:tcW w:w="334" w:type="dxa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75A1F" w:rsidRPr="001D3E46" w:rsidRDefault="00A75A1F" w:rsidP="00F906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F497D" w:themeColor="text2"/>
              </w:rPr>
            </w:pPr>
          </w:p>
        </w:tc>
        <w:tc>
          <w:tcPr>
            <w:tcW w:w="4736" w:type="dxa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A75A1F" w:rsidRPr="001D3E46" w:rsidRDefault="00A75A1F" w:rsidP="00F906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1D3E46">
              <w:rPr>
                <w:rFonts w:ascii="Times New Roman" w:hAnsi="Times New Roman" w:cs="Times New Roman"/>
                <w:i/>
                <w:color w:val="1F497D" w:themeColor="text2"/>
              </w:rPr>
              <w:t>Тетрадь</w:t>
            </w:r>
          </w:p>
          <w:p w:rsidR="00A75A1F" w:rsidRPr="001D3E46" w:rsidRDefault="00A75A1F" w:rsidP="00F906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1D3E46">
              <w:rPr>
                <w:rFonts w:ascii="Times New Roman" w:hAnsi="Times New Roman" w:cs="Times New Roman"/>
                <w:i/>
                <w:color w:val="1F497D" w:themeColor="text2"/>
              </w:rPr>
              <w:t>для творческих работ по литературе</w:t>
            </w:r>
          </w:p>
          <w:p w:rsidR="00A75A1F" w:rsidRPr="001D3E46" w:rsidRDefault="00A75A1F" w:rsidP="00F906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1D3E46">
              <w:rPr>
                <w:rFonts w:ascii="Times New Roman" w:hAnsi="Times New Roman" w:cs="Times New Roman"/>
                <w:i/>
                <w:color w:val="1F497D" w:themeColor="text2"/>
              </w:rPr>
              <w:t>ученика 5 «А» класса</w:t>
            </w:r>
          </w:p>
          <w:p w:rsidR="00A75A1F" w:rsidRPr="001D3E46" w:rsidRDefault="00A75A1F" w:rsidP="00F906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1D3E46">
              <w:rPr>
                <w:rFonts w:ascii="Times New Roman" w:hAnsi="Times New Roman" w:cs="Times New Roman"/>
                <w:i/>
                <w:color w:val="1F497D" w:themeColor="text2"/>
              </w:rPr>
              <w:t xml:space="preserve">средней школы № </w:t>
            </w:r>
            <w:r w:rsidR="001D3E46">
              <w:rPr>
                <w:rFonts w:ascii="Times New Roman" w:hAnsi="Times New Roman" w:cs="Times New Roman"/>
                <w:i/>
                <w:color w:val="1F497D" w:themeColor="text2"/>
              </w:rPr>
              <w:t>2</w:t>
            </w:r>
          </w:p>
          <w:p w:rsidR="00A75A1F" w:rsidRPr="001D3E46" w:rsidRDefault="00A75A1F" w:rsidP="00F906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1D3E46">
              <w:rPr>
                <w:rFonts w:ascii="Times New Roman" w:hAnsi="Times New Roman" w:cs="Times New Roman"/>
                <w:i/>
                <w:color w:val="1F497D" w:themeColor="text2"/>
              </w:rPr>
              <w:t>Ивановой Ольги</w:t>
            </w:r>
          </w:p>
        </w:tc>
      </w:tr>
    </w:tbl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- Соблюдать поля с внешней стороны.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- Указывать дату выполнения работы. В тетрадях по русскому языку число и месяц записываются словами в форме именительного падежа. Например: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</w:rPr>
      </w:pPr>
      <w:r w:rsidRPr="001D3E46">
        <w:rPr>
          <w:rFonts w:ascii="Times New Roman" w:hAnsi="Times New Roman" w:cs="Times New Roman"/>
          <w:i/>
          <w:color w:val="1F497D" w:themeColor="text2"/>
        </w:rPr>
        <w:t>Десятое сентября.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- Писать на отдельной строке название темы урока, а также темы письменных работ (изложений, сочинений и других работ).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- Обозначать номер упражнения, указывать вид выполняемой работы (план, конспект, ответы на вопросы и т.д.), указывать, где выполняется работа (классная или домашняя). Например: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</w:rPr>
      </w:pPr>
      <w:r w:rsidRPr="001D3E46">
        <w:rPr>
          <w:rFonts w:ascii="Times New Roman" w:hAnsi="Times New Roman" w:cs="Times New Roman"/>
          <w:i/>
          <w:color w:val="1F497D" w:themeColor="text2"/>
        </w:rPr>
        <w:t>Классная работа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</w:rPr>
      </w:pPr>
      <w:r w:rsidRPr="001D3E46">
        <w:rPr>
          <w:rFonts w:ascii="Times New Roman" w:hAnsi="Times New Roman" w:cs="Times New Roman"/>
          <w:i/>
          <w:color w:val="1F497D" w:themeColor="text2"/>
        </w:rPr>
        <w:t>Упражнение 234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- Соблюдать красную строку.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- Между датой и заголовком, наименованием вида работы и заголовком в тетрадях по русскому языку строку не пропускать.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- Между заключительной строкой текста одной письменной работы и датой или заголовком (наименованием вида) следующей работы в тетрадях по русскому языку пропускать 2 линейки (для отделения одной работы от другой и для выставления оценки за работу).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- Выполнять аккуратно подчеркивания, условные обозначения карандашом или ручкой, в случае необходимости — с применением линейки.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- Исправлять ошибки следующим образом: неверно написанную букву или пунктуационный знак зачеркивать косой линией; часть слова, слово, предложение тонкой горизонтальной линией; вместо зачеркнутого надписывать нужные буквы, слова, предложения, не заключать неверные написания в скобки.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D3E46">
        <w:rPr>
          <w:rFonts w:ascii="Times New Roman" w:hAnsi="Times New Roman" w:cs="Times New Roman"/>
          <w:b/>
          <w:u w:val="single"/>
        </w:rPr>
        <w:t>3. Порядок проверки письменных работ учителями. Рекомендации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lastRenderedPageBreak/>
        <w:t>Тетради учащихся, в которых выполняются обучающие классные и домашние работы по русскому языку, проверяются:</w:t>
      </w:r>
    </w:p>
    <w:tbl>
      <w:tblPr>
        <w:tblW w:w="94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6334"/>
      </w:tblGrid>
      <w:tr w:rsidR="00A75A1F" w:rsidRPr="001D3E46" w:rsidTr="00A75A1F">
        <w:tc>
          <w:tcPr>
            <w:tcW w:w="0" w:type="auto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A75A1F" w:rsidRPr="001D3E46" w:rsidRDefault="00A75A1F" w:rsidP="00F90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1D3E46">
              <w:rPr>
                <w:rFonts w:ascii="Times New Roman" w:hAnsi="Times New Roman" w:cs="Times New Roman"/>
                <w:b/>
                <w:color w:val="17365D" w:themeColor="text2" w:themeShade="BF"/>
              </w:rPr>
              <w:t>Класс</w:t>
            </w:r>
          </w:p>
        </w:tc>
        <w:tc>
          <w:tcPr>
            <w:tcW w:w="6334" w:type="dxa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A75A1F" w:rsidRPr="001D3E46" w:rsidRDefault="00A75A1F" w:rsidP="00F90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1D3E46">
              <w:rPr>
                <w:rFonts w:ascii="Times New Roman" w:hAnsi="Times New Roman" w:cs="Times New Roman"/>
                <w:b/>
                <w:color w:val="17365D" w:themeColor="text2" w:themeShade="BF"/>
              </w:rPr>
              <w:t>Оптимальная периодичность проверки</w:t>
            </w:r>
          </w:p>
        </w:tc>
      </w:tr>
      <w:tr w:rsidR="00A75A1F" w:rsidRPr="001D3E46" w:rsidTr="00A75A1F">
        <w:tc>
          <w:tcPr>
            <w:tcW w:w="0" w:type="auto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A75A1F" w:rsidRPr="001D3E46" w:rsidRDefault="00A75A1F" w:rsidP="00F90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1D3E46">
              <w:rPr>
                <w:rFonts w:ascii="Times New Roman" w:hAnsi="Times New Roman" w:cs="Times New Roman"/>
                <w:color w:val="17365D" w:themeColor="text2" w:themeShade="BF"/>
              </w:rPr>
              <w:t>в V классе и в первом полугодии VI класса</w:t>
            </w:r>
          </w:p>
        </w:tc>
        <w:tc>
          <w:tcPr>
            <w:tcW w:w="6334" w:type="dxa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A75A1F" w:rsidRPr="001D3E46" w:rsidRDefault="00A75A1F" w:rsidP="00F90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1D3E46">
              <w:rPr>
                <w:rFonts w:ascii="Times New Roman" w:hAnsi="Times New Roman" w:cs="Times New Roman"/>
                <w:color w:val="17365D" w:themeColor="text2" w:themeShade="BF"/>
              </w:rPr>
              <w:t>после каждого урока у всех учеников</w:t>
            </w:r>
          </w:p>
        </w:tc>
      </w:tr>
      <w:tr w:rsidR="00A75A1F" w:rsidRPr="001D3E46" w:rsidTr="00A75A1F">
        <w:tc>
          <w:tcPr>
            <w:tcW w:w="0" w:type="auto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A75A1F" w:rsidRPr="001D3E46" w:rsidRDefault="00A75A1F" w:rsidP="00F90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1D3E46">
              <w:rPr>
                <w:rFonts w:ascii="Times New Roman" w:hAnsi="Times New Roman" w:cs="Times New Roman"/>
                <w:color w:val="17365D" w:themeColor="text2" w:themeShade="BF"/>
              </w:rPr>
              <w:t xml:space="preserve">во втором полугодии VI класса и VII — </w:t>
            </w:r>
            <w:proofErr w:type="gramStart"/>
            <w:r w:rsidRPr="001D3E46">
              <w:rPr>
                <w:rFonts w:ascii="Times New Roman" w:hAnsi="Times New Roman" w:cs="Times New Roman"/>
                <w:color w:val="17365D" w:themeColor="text2" w:themeShade="BF"/>
              </w:rPr>
              <w:t>I</w:t>
            </w:r>
            <w:proofErr w:type="gramEnd"/>
            <w:r w:rsidRPr="001D3E46">
              <w:rPr>
                <w:rFonts w:ascii="Times New Roman" w:hAnsi="Times New Roman" w:cs="Times New Roman"/>
                <w:color w:val="17365D" w:themeColor="text2" w:themeShade="BF"/>
              </w:rPr>
              <w:t>Х классах</w:t>
            </w:r>
          </w:p>
        </w:tc>
        <w:tc>
          <w:tcPr>
            <w:tcW w:w="6334" w:type="dxa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A75A1F" w:rsidRPr="001D3E46" w:rsidRDefault="00A75A1F" w:rsidP="00F90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1D3E46">
              <w:rPr>
                <w:rFonts w:ascii="Times New Roman" w:hAnsi="Times New Roman" w:cs="Times New Roman"/>
                <w:color w:val="17365D" w:themeColor="text2" w:themeShade="BF"/>
              </w:rPr>
              <w:t>после каждого урока только у слабых учащихся, а у сильных — не все работы, а лишь наиболее значимые по своей важности, но с таким расчетом, чтобы раз в неделю тетради всех учащихся проверялись</w:t>
            </w:r>
          </w:p>
        </w:tc>
      </w:tr>
      <w:tr w:rsidR="00A75A1F" w:rsidRPr="001D3E46" w:rsidTr="00A75A1F">
        <w:tc>
          <w:tcPr>
            <w:tcW w:w="0" w:type="auto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A75A1F" w:rsidRPr="001D3E46" w:rsidRDefault="00A75A1F" w:rsidP="00F90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1D3E46">
              <w:rPr>
                <w:rFonts w:ascii="Times New Roman" w:hAnsi="Times New Roman" w:cs="Times New Roman"/>
                <w:color w:val="17365D" w:themeColor="text2" w:themeShade="BF"/>
              </w:rPr>
              <w:t xml:space="preserve">в </w:t>
            </w:r>
            <w:proofErr w:type="gramStart"/>
            <w:r w:rsidRPr="001D3E46">
              <w:rPr>
                <w:rFonts w:ascii="Times New Roman" w:hAnsi="Times New Roman" w:cs="Times New Roman"/>
                <w:color w:val="17365D" w:themeColor="text2" w:themeShade="BF"/>
              </w:rPr>
              <w:t>Х</w:t>
            </w:r>
            <w:proofErr w:type="gramEnd"/>
            <w:r w:rsidRPr="001D3E46">
              <w:rPr>
                <w:rFonts w:ascii="Times New Roman" w:hAnsi="Times New Roman" w:cs="Times New Roman"/>
                <w:color w:val="17365D" w:themeColor="text2" w:themeShade="BF"/>
              </w:rPr>
              <w:t>—XI классах</w:t>
            </w:r>
          </w:p>
        </w:tc>
        <w:tc>
          <w:tcPr>
            <w:tcW w:w="6334" w:type="dxa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A75A1F" w:rsidRPr="001D3E46" w:rsidRDefault="00A75A1F" w:rsidP="00F90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1D3E46">
              <w:rPr>
                <w:rFonts w:ascii="Times New Roman" w:hAnsi="Times New Roman" w:cs="Times New Roman"/>
                <w:color w:val="17365D" w:themeColor="text2" w:themeShade="BF"/>
              </w:rPr>
              <w:t>после каждого урока у слабых учащихся; у остальных проверяются не все работы, а наиболее значимые по своей важности, но с таким расчетом, чтобы 1 раз в месяц учителем проверялись тетради всех учащихся</w:t>
            </w:r>
          </w:p>
        </w:tc>
      </w:tr>
    </w:tbl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Изложения и сочинения по русскому языку и литературе, а также все виды контрольных работ по предметам проверяются у всех учащихся.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D3E46">
        <w:rPr>
          <w:rFonts w:ascii="Times New Roman" w:hAnsi="Times New Roman" w:cs="Times New Roman"/>
          <w:b/>
          <w:i/>
        </w:rPr>
        <w:t>Проверка контрольных работ учителями осуществляется в следующие сроки:</w:t>
      </w:r>
    </w:p>
    <w:tbl>
      <w:tblPr>
        <w:tblW w:w="94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2241"/>
        <w:gridCol w:w="4144"/>
      </w:tblGrid>
      <w:tr w:rsidR="00A75A1F" w:rsidRPr="001D3E46" w:rsidTr="00A75A1F">
        <w:tc>
          <w:tcPr>
            <w:tcW w:w="0" w:type="auto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A75A1F" w:rsidRPr="001D3E46" w:rsidRDefault="00A75A1F" w:rsidP="00F90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1D3E46">
              <w:rPr>
                <w:rFonts w:ascii="Times New Roman" w:hAnsi="Times New Roman" w:cs="Times New Roman"/>
                <w:b/>
                <w:color w:val="17365D" w:themeColor="text2" w:themeShade="BF"/>
              </w:rPr>
              <w:t>Вид работы</w:t>
            </w:r>
          </w:p>
        </w:tc>
        <w:tc>
          <w:tcPr>
            <w:tcW w:w="0" w:type="auto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A75A1F" w:rsidRPr="001D3E46" w:rsidRDefault="00A75A1F" w:rsidP="00F90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1D3E46">
              <w:rPr>
                <w:rFonts w:ascii="Times New Roman" w:hAnsi="Times New Roman" w:cs="Times New Roman"/>
                <w:b/>
                <w:color w:val="17365D" w:themeColor="text2" w:themeShade="BF"/>
              </w:rPr>
              <w:t>Класс</w:t>
            </w:r>
          </w:p>
        </w:tc>
        <w:tc>
          <w:tcPr>
            <w:tcW w:w="4144" w:type="dxa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A75A1F" w:rsidRPr="001D3E46" w:rsidRDefault="00A75A1F" w:rsidP="00F90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1D3E46">
              <w:rPr>
                <w:rFonts w:ascii="Times New Roman" w:hAnsi="Times New Roman" w:cs="Times New Roman"/>
                <w:b/>
                <w:color w:val="17365D" w:themeColor="text2" w:themeShade="BF"/>
              </w:rPr>
              <w:t>Сроки проверки</w:t>
            </w:r>
          </w:p>
        </w:tc>
      </w:tr>
      <w:tr w:rsidR="00A75A1F" w:rsidRPr="001D3E46" w:rsidTr="00A75A1F">
        <w:tc>
          <w:tcPr>
            <w:tcW w:w="0" w:type="auto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A75A1F" w:rsidRPr="001D3E46" w:rsidRDefault="00A75A1F" w:rsidP="00F90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1D3E46">
              <w:rPr>
                <w:rFonts w:ascii="Times New Roman" w:hAnsi="Times New Roman" w:cs="Times New Roman"/>
                <w:color w:val="17365D" w:themeColor="text2" w:themeShade="BF"/>
              </w:rPr>
              <w:t>контрольные диктанты</w:t>
            </w:r>
          </w:p>
        </w:tc>
        <w:tc>
          <w:tcPr>
            <w:tcW w:w="0" w:type="auto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A75A1F" w:rsidRPr="001D3E46" w:rsidRDefault="00A75A1F" w:rsidP="00F90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1D3E46">
              <w:rPr>
                <w:rFonts w:ascii="Times New Roman" w:hAnsi="Times New Roman" w:cs="Times New Roman"/>
                <w:color w:val="17365D" w:themeColor="text2" w:themeShade="BF"/>
              </w:rPr>
              <w:t>в V—XI классах</w:t>
            </w:r>
          </w:p>
        </w:tc>
        <w:tc>
          <w:tcPr>
            <w:tcW w:w="4144" w:type="dxa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A75A1F" w:rsidRPr="001D3E46" w:rsidRDefault="00A75A1F" w:rsidP="00F90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1D3E46">
              <w:rPr>
                <w:rFonts w:ascii="Times New Roman" w:hAnsi="Times New Roman" w:cs="Times New Roman"/>
                <w:color w:val="17365D" w:themeColor="text2" w:themeShade="BF"/>
              </w:rPr>
              <w:t>проверяются и возвращаются учащимся к следующему уроку</w:t>
            </w:r>
          </w:p>
        </w:tc>
      </w:tr>
      <w:tr w:rsidR="00A75A1F" w:rsidRPr="001D3E46" w:rsidTr="00A75A1F">
        <w:tc>
          <w:tcPr>
            <w:tcW w:w="0" w:type="auto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A75A1F" w:rsidRPr="001D3E46" w:rsidRDefault="00A75A1F" w:rsidP="00F90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1D3E46">
              <w:rPr>
                <w:rFonts w:ascii="Times New Roman" w:hAnsi="Times New Roman" w:cs="Times New Roman"/>
                <w:color w:val="17365D" w:themeColor="text2" w:themeShade="BF"/>
              </w:rPr>
              <w:t>изложения и сочинения</w:t>
            </w:r>
          </w:p>
        </w:tc>
        <w:tc>
          <w:tcPr>
            <w:tcW w:w="0" w:type="auto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A75A1F" w:rsidRPr="001D3E46" w:rsidRDefault="00A75A1F" w:rsidP="00F90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1D3E46">
              <w:rPr>
                <w:rFonts w:ascii="Times New Roman" w:hAnsi="Times New Roman" w:cs="Times New Roman"/>
                <w:color w:val="17365D" w:themeColor="text2" w:themeShade="BF"/>
              </w:rPr>
              <w:t>в V—XI классах</w:t>
            </w:r>
          </w:p>
        </w:tc>
        <w:tc>
          <w:tcPr>
            <w:tcW w:w="4144" w:type="dxa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A75A1F" w:rsidRPr="001D3E46" w:rsidRDefault="00A75A1F" w:rsidP="00F90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1D3E46">
              <w:rPr>
                <w:rFonts w:ascii="Times New Roman" w:hAnsi="Times New Roman" w:cs="Times New Roman"/>
                <w:color w:val="17365D" w:themeColor="text2" w:themeShade="BF"/>
              </w:rPr>
              <w:t>проверяются и возвращаются учащимся не позднее чем через десять дней</w:t>
            </w:r>
          </w:p>
        </w:tc>
      </w:tr>
    </w:tbl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В проверяемых работах учитель отмечает и исправляет допущенные ошибки, руководствуясь следующим:</w:t>
      </w:r>
    </w:p>
    <w:p w:rsidR="00A75A1F" w:rsidRPr="001D3E46" w:rsidRDefault="00A75A1F" w:rsidP="00F9068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 xml:space="preserve">при проверке тетрадей и контрольных работ учащихся V —XI классов по русскому языку учитель только подчеркивает и отмечает на полях допущенную ошибку, которую исправляет сам ученик; в тетрадях «слабых» учеников зачеркивает неверно написанную букву или пунктуационный знак, вместо </w:t>
      </w:r>
      <w:proofErr w:type="gramStart"/>
      <w:r w:rsidRPr="001D3E46">
        <w:rPr>
          <w:rFonts w:ascii="Times New Roman" w:hAnsi="Times New Roman" w:cs="Times New Roman"/>
        </w:rPr>
        <w:t>зачеркнутого</w:t>
      </w:r>
      <w:proofErr w:type="gramEnd"/>
      <w:r w:rsidRPr="001D3E46">
        <w:rPr>
          <w:rFonts w:ascii="Times New Roman" w:hAnsi="Times New Roman" w:cs="Times New Roman"/>
        </w:rPr>
        <w:t xml:space="preserve"> надписывает нужную букву или пунктуационный знак;</w:t>
      </w:r>
    </w:p>
    <w:p w:rsidR="00A75A1F" w:rsidRPr="001D3E46" w:rsidRDefault="00A75A1F" w:rsidP="00F9068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на полях учитель обозначает ошибку определенным условным знаком (I — орфографическая ошибка, V —пунктуационная);</w:t>
      </w:r>
    </w:p>
    <w:p w:rsidR="00A75A1F" w:rsidRPr="001D3E46" w:rsidRDefault="00A75A1F" w:rsidP="00F9068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 xml:space="preserve">при проверке изложений и сочинений в V—XI классах (как контрольных, так и обучающих) отмечаются (а в необходимых случаях и исправляются) не только орфографические и пунктуационные ошибки, но и фактические, логические, речевые (речевые ошибки подчеркиваются волнистой линией) и грамматические; на полях тетради учитель обозначает фактические ошибки знаком Ф, логические — знаком Л, речевые — знаком </w:t>
      </w:r>
      <w:proofErr w:type="gramStart"/>
      <w:r w:rsidRPr="001D3E46">
        <w:rPr>
          <w:rFonts w:ascii="Times New Roman" w:hAnsi="Times New Roman" w:cs="Times New Roman"/>
        </w:rPr>
        <w:t>Р</w:t>
      </w:r>
      <w:proofErr w:type="gramEnd"/>
      <w:r w:rsidRPr="001D3E46">
        <w:rPr>
          <w:rFonts w:ascii="Times New Roman" w:hAnsi="Times New Roman" w:cs="Times New Roman"/>
        </w:rPr>
        <w:t>, грамматические — знаком Г;</w:t>
      </w:r>
    </w:p>
    <w:p w:rsidR="00A75A1F" w:rsidRPr="001D3E46" w:rsidRDefault="00A75A1F" w:rsidP="00F9068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подчеркивание и исправление ошибок производится учителем только красной пастой (красными чернилами, красным карандашом);</w:t>
      </w:r>
    </w:p>
    <w:p w:rsidR="00A75A1F" w:rsidRPr="001D3E46" w:rsidRDefault="00A75A1F" w:rsidP="00F9068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проверив диктант, изложение или сочинение, учитель подсчитывает и записывает количество ошибок по видам, в диктантах указывается количество орфографических и пунктуационных ошибок. В изложениях и сочинениях указывается, кроме этого, количество фактических, логических, речевых и грамматических ошибок;</w:t>
      </w:r>
    </w:p>
    <w:p w:rsidR="00A75A1F" w:rsidRPr="001D3E46" w:rsidRDefault="00A75A1F" w:rsidP="00F9068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после подсчета ошибок в установленном порядке выставляется оценка работы.</w:t>
      </w:r>
    </w:p>
    <w:p w:rsidR="00A75A1F" w:rsidRPr="001D3E46" w:rsidRDefault="00A75A1F" w:rsidP="00F9068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Первая оценка ставится за содержание и речь. Перед нею записывается число ошибок в содержании и число речевых недочетов.</w:t>
      </w:r>
      <w:r w:rsidR="00F90683" w:rsidRPr="001D3E46">
        <w:rPr>
          <w:rFonts w:ascii="Times New Roman" w:hAnsi="Times New Roman" w:cs="Times New Roman"/>
        </w:rPr>
        <w:t xml:space="preserve"> </w:t>
      </w:r>
      <w:r w:rsidRPr="001D3E46">
        <w:rPr>
          <w:rFonts w:ascii="Times New Roman" w:hAnsi="Times New Roman" w:cs="Times New Roman"/>
        </w:rPr>
        <w:t>Перед второй отметкой – за грамотность – указывается число орфографических, пунктуационных и грамматических ошибок.</w:t>
      </w:r>
    </w:p>
    <w:p w:rsidR="00F90683" w:rsidRPr="001D3E46" w:rsidRDefault="00F90683" w:rsidP="00F906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0683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В целом запись будет выглядеть так:</w:t>
      </w:r>
    </w:p>
    <w:p w:rsidR="00F90683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0-2 4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3-3-1 3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lastRenderedPageBreak/>
        <w:t>Все контрольные работы оцениваются учителем с занесением оценок в классный журнал.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 xml:space="preserve">За диагностические и обучающие работы оценки «2» и «3» </w:t>
      </w:r>
      <w:proofErr w:type="gramStart"/>
      <w:r w:rsidRPr="001D3E46">
        <w:rPr>
          <w:rFonts w:ascii="Times New Roman" w:hAnsi="Times New Roman" w:cs="Times New Roman"/>
        </w:rPr>
        <w:t>могут</w:t>
      </w:r>
      <w:proofErr w:type="gramEnd"/>
      <w:r w:rsidRPr="001D3E46">
        <w:rPr>
          <w:rFonts w:ascii="Times New Roman" w:hAnsi="Times New Roman" w:cs="Times New Roman"/>
        </w:rPr>
        <w:t xml:space="preserve"> выставляются по усмотрению учителя.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  <w:b/>
        </w:rPr>
        <w:t>Классные и домашние письменные работы по русскому языку оцениваются</w:t>
      </w:r>
      <w:r w:rsidRPr="001D3E46">
        <w:rPr>
          <w:rFonts w:ascii="Times New Roman" w:hAnsi="Times New Roman" w:cs="Times New Roman"/>
        </w:rPr>
        <w:t>; оценки в журнал могут быть выставлены за наиболее значимые работы по усмотрению учителя.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При оценке письменных работ учащихся учителя руководствуются соответствующими нормами оценки ЗУН школьников.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После проверки письменных работ учащимся дается задание по исправлению ошибок или  выполнению упражнений, предупреждающих повторение аналогичных ошибок.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E46">
        <w:rPr>
          <w:rFonts w:ascii="Times New Roman" w:hAnsi="Times New Roman" w:cs="Times New Roman"/>
        </w:rPr>
        <w:t>Работа над ошибками, как правило, осуществляется в тех же тетрадях, в которых выполнялись соответствующие письменные работы.</w:t>
      </w:r>
    </w:p>
    <w:p w:rsidR="00F90683" w:rsidRPr="001D3E46" w:rsidRDefault="00F90683" w:rsidP="00F906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0683" w:rsidRPr="001D3E46" w:rsidRDefault="00F90683" w:rsidP="00F906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D3E46">
        <w:rPr>
          <w:rFonts w:ascii="Times New Roman" w:hAnsi="Times New Roman" w:cs="Times New Roman"/>
          <w:i/>
        </w:rPr>
        <w:t>При составлении данных методических рекомендаций использованы следующие источники: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3E46">
        <w:rPr>
          <w:rFonts w:ascii="Times New Roman" w:hAnsi="Times New Roman" w:cs="Times New Roman"/>
          <w:sz w:val="20"/>
          <w:szCs w:val="20"/>
        </w:rPr>
        <w:t>Баранов, М.Т. Проверка и оценка орфографической и пунктуационной грамотности / М.Т. Баранов. – М., 1989.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3E46">
        <w:rPr>
          <w:rFonts w:ascii="Times New Roman" w:hAnsi="Times New Roman" w:cs="Times New Roman"/>
          <w:sz w:val="20"/>
          <w:szCs w:val="20"/>
        </w:rPr>
        <w:t>Вестник образования 2003, № 8, с. 43-46. Письмо департамента общего образования Минобразования России: О проведении письменного экзамена по русскому языку и литературе в форме изложения с творческим заданием в XI классах общеобразовательных учреждений Российской Федерации в 2002/03 учебном году.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3E46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Pr="001D3E4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1D3E46">
        <w:rPr>
          <w:rFonts w:ascii="Times New Roman" w:hAnsi="Times New Roman" w:cs="Times New Roman"/>
          <w:sz w:val="20"/>
          <w:szCs w:val="20"/>
        </w:rPr>
        <w:t xml:space="preserve"> ИСО 10011-2-93.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3E46">
        <w:rPr>
          <w:rFonts w:ascii="Times New Roman" w:hAnsi="Times New Roman" w:cs="Times New Roman"/>
          <w:sz w:val="20"/>
          <w:szCs w:val="20"/>
        </w:rPr>
        <w:t>Ивлева, В.Н. Направления работы учителей-словесников на современном этапе развития школы / В.Н. Ивлева. – М., 2004.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D3E46">
        <w:rPr>
          <w:rFonts w:ascii="Times New Roman" w:hAnsi="Times New Roman" w:cs="Times New Roman"/>
          <w:sz w:val="20"/>
          <w:szCs w:val="20"/>
        </w:rPr>
        <w:t>Ивченков</w:t>
      </w:r>
      <w:proofErr w:type="spellEnd"/>
      <w:r w:rsidRPr="001D3E46">
        <w:rPr>
          <w:rFonts w:ascii="Times New Roman" w:hAnsi="Times New Roman" w:cs="Times New Roman"/>
          <w:sz w:val="20"/>
          <w:szCs w:val="20"/>
        </w:rPr>
        <w:t xml:space="preserve">, П.Ф. Обучающее изложение. 5-9 классы. / П.Ф. </w:t>
      </w:r>
      <w:proofErr w:type="spellStart"/>
      <w:r w:rsidRPr="001D3E46">
        <w:rPr>
          <w:rFonts w:ascii="Times New Roman" w:hAnsi="Times New Roman" w:cs="Times New Roman"/>
          <w:sz w:val="20"/>
          <w:szCs w:val="20"/>
        </w:rPr>
        <w:t>Ивченков</w:t>
      </w:r>
      <w:proofErr w:type="spellEnd"/>
      <w:r w:rsidRPr="001D3E46">
        <w:rPr>
          <w:rFonts w:ascii="Times New Roman" w:hAnsi="Times New Roman" w:cs="Times New Roman"/>
          <w:sz w:val="20"/>
          <w:szCs w:val="20"/>
        </w:rPr>
        <w:t>. – М.: Просвещение, 1995.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3E46">
        <w:rPr>
          <w:rFonts w:ascii="Times New Roman" w:hAnsi="Times New Roman" w:cs="Times New Roman"/>
          <w:sz w:val="20"/>
          <w:szCs w:val="20"/>
        </w:rPr>
        <w:t>Методическое письмо Министерства просвещения РСФСР от 1 сентября 1980 года №364-М.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3E46">
        <w:rPr>
          <w:rFonts w:ascii="Times New Roman" w:hAnsi="Times New Roman" w:cs="Times New Roman"/>
          <w:sz w:val="20"/>
          <w:szCs w:val="20"/>
        </w:rPr>
        <w:t>Народное образование, 2002, №5, с. 76-81.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3E46">
        <w:rPr>
          <w:rFonts w:ascii="Times New Roman" w:hAnsi="Times New Roman" w:cs="Times New Roman"/>
          <w:sz w:val="20"/>
          <w:szCs w:val="20"/>
        </w:rPr>
        <w:t>Оценка знаний, умений и навыков учащихся по русскому языку: Сб. статей</w:t>
      </w:r>
      <w:proofErr w:type="gramStart"/>
      <w:r w:rsidRPr="001D3E46">
        <w:rPr>
          <w:rFonts w:ascii="Times New Roman" w:hAnsi="Times New Roman" w:cs="Times New Roman"/>
          <w:sz w:val="20"/>
          <w:szCs w:val="20"/>
        </w:rPr>
        <w:t xml:space="preserve"> / С</w:t>
      </w:r>
      <w:proofErr w:type="gramEnd"/>
      <w:r w:rsidRPr="001D3E46">
        <w:rPr>
          <w:rFonts w:ascii="Times New Roman" w:hAnsi="Times New Roman" w:cs="Times New Roman"/>
          <w:sz w:val="20"/>
          <w:szCs w:val="20"/>
        </w:rPr>
        <w:t xml:space="preserve">ост. В.И. Капинос, Т.А. </w:t>
      </w:r>
      <w:proofErr w:type="spellStart"/>
      <w:r w:rsidRPr="001D3E46">
        <w:rPr>
          <w:rFonts w:ascii="Times New Roman" w:hAnsi="Times New Roman" w:cs="Times New Roman"/>
          <w:sz w:val="20"/>
          <w:szCs w:val="20"/>
        </w:rPr>
        <w:t>Костяева</w:t>
      </w:r>
      <w:proofErr w:type="spellEnd"/>
      <w:r w:rsidRPr="001D3E46">
        <w:rPr>
          <w:rFonts w:ascii="Times New Roman" w:hAnsi="Times New Roman" w:cs="Times New Roman"/>
          <w:sz w:val="20"/>
          <w:szCs w:val="20"/>
        </w:rPr>
        <w:t xml:space="preserve"> – М., 1986 и последующие издания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3E46">
        <w:rPr>
          <w:rFonts w:ascii="Times New Roman" w:hAnsi="Times New Roman" w:cs="Times New Roman"/>
          <w:sz w:val="20"/>
          <w:szCs w:val="20"/>
        </w:rPr>
        <w:t>Приложение № 3 «Программы восьмилетней и средней школы на 1986/87 учебный год “Русский язык”: методическое письмо “О единых требованиях к устной и письменной речи учащихся”.- М. 1987. С. 41-44.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3E46">
        <w:rPr>
          <w:rFonts w:ascii="Times New Roman" w:hAnsi="Times New Roman" w:cs="Times New Roman"/>
          <w:sz w:val="20"/>
          <w:szCs w:val="20"/>
        </w:rPr>
        <w:t>Программы для общеобразовательных учебных заведений «Русский язык». – М., 1998. С. 36-42.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3E46">
        <w:rPr>
          <w:rFonts w:ascii="Times New Roman" w:hAnsi="Times New Roman" w:cs="Times New Roman"/>
          <w:sz w:val="20"/>
          <w:szCs w:val="20"/>
        </w:rPr>
        <w:t xml:space="preserve">Программы для общеобразовательных учреждений: Русский язык. 5 – 9 </w:t>
      </w:r>
      <w:proofErr w:type="spellStart"/>
      <w:r w:rsidRPr="001D3E46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Pr="001D3E46">
        <w:rPr>
          <w:rFonts w:ascii="Times New Roman" w:hAnsi="Times New Roman" w:cs="Times New Roman"/>
          <w:sz w:val="20"/>
          <w:szCs w:val="20"/>
        </w:rPr>
        <w:t>., 10 – 11кл. / Сост. Е.И. Харитонова. – М., 2009. С. 207 – 220.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3E46">
        <w:rPr>
          <w:rFonts w:ascii="Times New Roman" w:hAnsi="Times New Roman" w:cs="Times New Roman"/>
          <w:sz w:val="20"/>
          <w:szCs w:val="20"/>
        </w:rPr>
        <w:t>Программно-методические материалы: Русский язык. 5-9 классы</w:t>
      </w:r>
      <w:proofErr w:type="gramStart"/>
      <w:r w:rsidRPr="001D3E46">
        <w:rPr>
          <w:rFonts w:ascii="Times New Roman" w:hAnsi="Times New Roman" w:cs="Times New Roman"/>
          <w:sz w:val="20"/>
          <w:szCs w:val="20"/>
        </w:rPr>
        <w:t xml:space="preserve"> / С</w:t>
      </w:r>
      <w:proofErr w:type="gramEnd"/>
      <w:r w:rsidRPr="001D3E46">
        <w:rPr>
          <w:rFonts w:ascii="Times New Roman" w:hAnsi="Times New Roman" w:cs="Times New Roman"/>
          <w:sz w:val="20"/>
          <w:szCs w:val="20"/>
        </w:rPr>
        <w:t xml:space="preserve">ост. Л.М. </w:t>
      </w:r>
      <w:proofErr w:type="spellStart"/>
      <w:r w:rsidRPr="001D3E46">
        <w:rPr>
          <w:rFonts w:ascii="Times New Roman" w:hAnsi="Times New Roman" w:cs="Times New Roman"/>
          <w:sz w:val="20"/>
          <w:szCs w:val="20"/>
        </w:rPr>
        <w:t>Рыбченкова</w:t>
      </w:r>
      <w:proofErr w:type="spellEnd"/>
      <w:r w:rsidRPr="001D3E46">
        <w:rPr>
          <w:rFonts w:ascii="Times New Roman" w:hAnsi="Times New Roman" w:cs="Times New Roman"/>
          <w:sz w:val="20"/>
          <w:szCs w:val="20"/>
        </w:rPr>
        <w:t xml:space="preserve">. – 4-е изд., </w:t>
      </w:r>
      <w:proofErr w:type="spellStart"/>
      <w:r w:rsidRPr="001D3E46">
        <w:rPr>
          <w:rFonts w:ascii="Times New Roman" w:hAnsi="Times New Roman" w:cs="Times New Roman"/>
          <w:sz w:val="20"/>
          <w:szCs w:val="20"/>
        </w:rPr>
        <w:t>дораб</w:t>
      </w:r>
      <w:proofErr w:type="spellEnd"/>
      <w:r w:rsidRPr="001D3E46">
        <w:rPr>
          <w:rFonts w:ascii="Times New Roman" w:hAnsi="Times New Roman" w:cs="Times New Roman"/>
          <w:sz w:val="20"/>
          <w:szCs w:val="20"/>
        </w:rPr>
        <w:t>. и доп. – М., 2001</w:t>
      </w:r>
    </w:p>
    <w:p w:rsidR="00A75A1F" w:rsidRPr="001D3E46" w:rsidRDefault="00A75A1F" w:rsidP="00F906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3E46">
        <w:rPr>
          <w:rFonts w:ascii="Times New Roman" w:hAnsi="Times New Roman" w:cs="Times New Roman"/>
          <w:sz w:val="20"/>
          <w:szCs w:val="20"/>
        </w:rPr>
        <w:t>Русский язык. Содержание образования: Сборник нормативно-правовых документов и методических материалов./ Сост. Т.Б.Васильева, И.Н.Иванова. – М., 2007</w:t>
      </w:r>
    </w:p>
    <w:p w:rsidR="00851C39" w:rsidRPr="001D3E46" w:rsidRDefault="00851C39" w:rsidP="00A75A1F">
      <w:pPr>
        <w:spacing w:after="0" w:line="240" w:lineRule="auto"/>
        <w:rPr>
          <w:rFonts w:ascii="Times New Roman" w:hAnsi="Times New Roman" w:cs="Times New Roman"/>
        </w:rPr>
      </w:pPr>
    </w:p>
    <w:sectPr w:rsidR="00851C39" w:rsidRPr="001D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56C6"/>
    <w:multiLevelType w:val="multilevel"/>
    <w:tmpl w:val="C224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B193B"/>
    <w:multiLevelType w:val="multilevel"/>
    <w:tmpl w:val="5C86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D472B"/>
    <w:multiLevelType w:val="hybridMultilevel"/>
    <w:tmpl w:val="DF542546"/>
    <w:lvl w:ilvl="0" w:tplc="B7C47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F27A0"/>
    <w:multiLevelType w:val="hybridMultilevel"/>
    <w:tmpl w:val="B8F04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F402B"/>
    <w:multiLevelType w:val="multilevel"/>
    <w:tmpl w:val="C7D27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0007D7"/>
    <w:multiLevelType w:val="multilevel"/>
    <w:tmpl w:val="0958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5A1F"/>
    <w:rsid w:val="000E64C6"/>
    <w:rsid w:val="001D3E46"/>
    <w:rsid w:val="00851C39"/>
    <w:rsid w:val="00A75A1F"/>
    <w:rsid w:val="00F9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75A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A75A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75A1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75A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A7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5A1F"/>
    <w:rPr>
      <w:b/>
      <w:bCs/>
    </w:rPr>
  </w:style>
  <w:style w:type="character" w:styleId="a5">
    <w:name w:val="Emphasis"/>
    <w:basedOn w:val="a0"/>
    <w:uiPriority w:val="20"/>
    <w:qFormat/>
    <w:rsid w:val="00A75A1F"/>
    <w:rPr>
      <w:i/>
      <w:iCs/>
    </w:rPr>
  </w:style>
  <w:style w:type="paragraph" w:styleId="a6">
    <w:name w:val="List Paragraph"/>
    <w:basedOn w:val="a"/>
    <w:uiPriority w:val="34"/>
    <w:qFormat/>
    <w:rsid w:val="00A75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777</cp:lastModifiedBy>
  <cp:revision>3</cp:revision>
  <dcterms:created xsi:type="dcterms:W3CDTF">2019-06-14T23:28:00Z</dcterms:created>
  <dcterms:modified xsi:type="dcterms:W3CDTF">2019-10-21T18:45:00Z</dcterms:modified>
</cp:coreProperties>
</file>